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rPr>
          <w:szCs w:val="32"/>
        </w:rPr>
      </w:pPr>
      <w:r>
        <w:rPr>
          <w:rFonts w:ascii="黑体" w:hAnsi="黑体" w:eastAsia="黑体"/>
          <w:szCs w:val="32"/>
        </w:rPr>
        <w:t>附件1</w:t>
      </w:r>
    </w:p>
    <w:p>
      <w:pPr>
        <w:adjustRightInd w:val="0"/>
        <w:snapToGrid w:val="0"/>
        <w:spacing w:line="408" w:lineRule="auto"/>
        <w:rPr>
          <w:rFonts w:ascii="黑体" w:hAnsi="黑体" w:eastAsia="黑体"/>
          <w:szCs w:val="32"/>
        </w:rPr>
      </w:pPr>
    </w:p>
    <w:p>
      <w:pPr>
        <w:adjustRightInd w:val="0"/>
        <w:snapToGrid w:val="0"/>
        <w:jc w:val="center"/>
        <w:rPr>
          <w:rFonts w:ascii="方正小标宋_GBK" w:eastAsia="方正小标宋_GBK"/>
          <w:sz w:val="38"/>
          <w:szCs w:val="38"/>
        </w:rPr>
      </w:pPr>
      <w:r>
        <w:rPr>
          <w:rFonts w:hint="eastAsia" w:ascii="方正小标宋_GBK" w:eastAsia="方正小标宋_GBK"/>
          <w:sz w:val="38"/>
          <w:szCs w:val="38"/>
        </w:rPr>
        <w:t>建设项目环境影响评价公众意见表</w:t>
      </w:r>
    </w:p>
    <w:p>
      <w:pPr>
        <w:adjustRightInd w:val="0"/>
        <w:snapToGrid w:val="0"/>
        <w:spacing w:line="408" w:lineRule="auto"/>
        <w:rPr>
          <w:rFonts w:ascii="黑体" w:hAnsi="黑体" w:eastAsia="黑体"/>
          <w:szCs w:val="32"/>
        </w:rPr>
      </w:pPr>
    </w:p>
    <w:p>
      <w:pPr>
        <w:adjustRightInd w:val="0"/>
        <w:snapToGrid w:val="0"/>
        <w:spacing w:after="156" w:afterLines="50"/>
        <w:rPr>
          <w:rFonts w:eastAsia="黑体"/>
          <w:b/>
          <w:sz w:val="24"/>
          <w:szCs w:val="24"/>
        </w:rPr>
      </w:pPr>
      <w:r>
        <w:rPr>
          <w:b/>
          <w:sz w:val="24"/>
          <w:szCs w:val="24"/>
        </w:rPr>
        <w:t xml:space="preserve">填表日期 </w:t>
      </w:r>
      <w:r>
        <w:rPr>
          <w:b/>
          <w:sz w:val="24"/>
          <w:szCs w:val="24"/>
          <w:u w:val="single"/>
        </w:rPr>
        <w:t xml:space="preserve">         年   月   日</w:t>
      </w:r>
    </w:p>
    <w:tbl>
      <w:tblPr>
        <w:tblStyle w:val="2"/>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pPr>
              <w:adjustRightInd w:val="0"/>
              <w:snapToGrid w:val="0"/>
              <w:rPr>
                <w:rFonts w:ascii="宋体" w:hAnsi="宋体" w:eastAsia="宋体"/>
                <w:sz w:val="21"/>
                <w:szCs w:val="21"/>
              </w:rPr>
            </w:pPr>
            <w:r>
              <w:rPr>
                <w:rFonts w:ascii="宋体" w:hAnsi="宋体" w:eastAsia="宋体"/>
                <w:bCs/>
                <w:sz w:val="21"/>
                <w:szCs w:val="21"/>
              </w:rPr>
              <w:t>项目名称</w:t>
            </w:r>
          </w:p>
        </w:tc>
        <w:tc>
          <w:tcPr>
            <w:tcW w:w="7289" w:type="dxa"/>
            <w:gridSpan w:val="2"/>
            <w:vAlign w:val="center"/>
          </w:tcPr>
          <w:p>
            <w:pPr>
              <w:adjustRightInd w:val="0"/>
              <w:snapToGrid w:val="0"/>
              <w:jc w:val="center"/>
              <w:rPr>
                <w:rFonts w:hint="eastAsia" w:ascii="宋体" w:hAnsi="宋体" w:eastAsia="宋体"/>
                <w:sz w:val="21"/>
                <w:szCs w:val="21"/>
                <w:lang w:eastAsia="zh-CN"/>
              </w:rPr>
            </w:pPr>
            <w:r>
              <w:rPr>
                <w:rFonts w:hint="eastAsia" w:ascii="宋体" w:hAnsi="宋体" w:eastAsia="宋体"/>
                <w:sz w:val="21"/>
                <w:szCs w:val="21"/>
                <w:lang w:eastAsia="zh-CN"/>
              </w:rPr>
              <w:t>四川成都航空产业园航空工</w:t>
            </w:r>
            <w:bookmarkStart w:id="0" w:name="_GoBack"/>
            <w:bookmarkEnd w:id="0"/>
            <w:r>
              <w:rPr>
                <w:rFonts w:hint="eastAsia" w:ascii="宋体" w:hAnsi="宋体" w:eastAsia="宋体"/>
                <w:sz w:val="21"/>
                <w:szCs w:val="21"/>
                <w:lang w:eastAsia="zh-CN"/>
              </w:rPr>
              <w:t>艺配套厂房项目生产线项目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黑体" w:hAnsi="黑体" w:eastAsia="黑体"/>
                <w:sz w:val="21"/>
                <w:szCs w:val="21"/>
              </w:rPr>
            </w:pPr>
            <w:r>
              <w:rPr>
                <w:rFonts w:ascii="黑体" w:hAnsi="黑体" w:eastAsia="黑体"/>
                <w:sz w:val="21"/>
                <w:szCs w:val="21"/>
              </w:rPr>
              <w:t>一、本页为公众意见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pPr>
              <w:adjustRightInd w:val="0"/>
              <w:snapToGrid w:val="0"/>
              <w:rPr>
                <w:rFonts w:ascii="宋体" w:hAnsi="宋体" w:eastAsia="宋体"/>
                <w:sz w:val="21"/>
                <w:szCs w:val="21"/>
              </w:rPr>
            </w:pPr>
            <w:r>
              <w:rPr>
                <w:rFonts w:ascii="宋体" w:hAnsi="宋体" w:eastAsia="宋体"/>
                <w:b/>
                <w:bCs/>
                <w:sz w:val="21"/>
                <w:szCs w:val="21"/>
              </w:rPr>
              <w:t>与本项目环境影响和环境保护措施有关的建议和意见</w:t>
            </w:r>
            <w:r>
              <w:rPr>
                <w:rFonts w:ascii="宋体" w:hAnsi="宋体" w:eastAsia="宋体"/>
                <w:sz w:val="21"/>
                <w:szCs w:val="21"/>
              </w:rPr>
              <w:t>（</w:t>
            </w:r>
            <w:r>
              <w:rPr>
                <w:rFonts w:ascii="宋体" w:hAnsi="宋体" w:eastAsia="宋体"/>
                <w:b/>
                <w:bCs/>
                <w:sz w:val="21"/>
                <w:szCs w:val="21"/>
              </w:rPr>
              <w:t>注：</w:t>
            </w:r>
            <w:r>
              <w:rPr>
                <w:rFonts w:ascii="宋体" w:hAnsi="宋体" w:eastAsia="宋体"/>
                <w:sz w:val="21"/>
                <w:szCs w:val="21"/>
              </w:rPr>
              <w:t>根据《环境影响评价公众参与办法》规定，涉及</w:t>
            </w:r>
            <w:r>
              <w:rPr>
                <w:rFonts w:ascii="宋体" w:hAnsi="宋体" w:eastAsia="宋体"/>
                <w:b/>
                <w:bCs/>
                <w:sz w:val="21"/>
                <w:szCs w:val="21"/>
              </w:rPr>
              <w:t>征地拆迁、财产、就业</w:t>
            </w:r>
            <w:r>
              <w:rPr>
                <w:rFonts w:ascii="宋体" w:hAnsi="宋体" w:eastAsia="宋体"/>
                <w:sz w:val="21"/>
                <w:szCs w:val="21"/>
              </w:rPr>
              <w:t>等与项目环评无关的意见或者诉求不属于项目环评公参内容）</w:t>
            </w:r>
          </w:p>
        </w:tc>
        <w:tc>
          <w:tcPr>
            <w:tcW w:w="7289" w:type="dxa"/>
            <w:gridSpan w:val="2"/>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（填写该项内容时请勿涉及国家秘密、商业秘密、个人隐私等内容，若本页不够可另附页）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黑体" w:hAnsi="黑体" w:eastAsia="黑体"/>
                <w:sz w:val="21"/>
                <w:szCs w:val="21"/>
              </w:rPr>
            </w:pPr>
            <w:r>
              <w:rPr>
                <w:rFonts w:ascii="黑体" w:hAnsi="黑体" w:eastAsia="黑体"/>
                <w:sz w:val="21"/>
                <w:szCs w:val="21"/>
              </w:rPr>
              <w:t>二、本页为公众信息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rPr>
                <w:rFonts w:ascii="宋体" w:hAnsi="宋体" w:eastAsia="宋体"/>
                <w:sz w:val="21"/>
                <w:szCs w:val="21"/>
              </w:rPr>
            </w:pPr>
            <w:r>
              <w:rPr>
                <w:rFonts w:ascii="宋体" w:hAnsi="宋体" w:eastAsia="宋体"/>
                <w:b/>
                <w:bCs/>
                <w:sz w:val="21"/>
                <w:szCs w:val="21"/>
              </w:rPr>
              <w:t>（一）公众为公民的请填写以下信息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姓 </w:t>
            </w:r>
            <w:r>
              <w:rPr>
                <w:rFonts w:hint="eastAsia" w:ascii="宋体" w:hAnsi="宋体" w:eastAsia="宋体"/>
                <w:b/>
                <w:bCs/>
                <w:sz w:val="21"/>
                <w:szCs w:val="21"/>
              </w:rPr>
              <w:t xml:space="preserve">  </w:t>
            </w:r>
            <w:r>
              <w:rPr>
                <w:rFonts w:ascii="宋体" w:hAnsi="宋体" w:eastAsia="宋体"/>
                <w:b/>
                <w:bCs/>
                <w:sz w:val="21"/>
                <w:szCs w:val="21"/>
              </w:rPr>
              <w:t>名</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身份证号</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sz w:val="21"/>
                <w:szCs w:val="21"/>
              </w:rPr>
            </w:pPr>
            <w:r>
              <w:rPr>
                <w:rFonts w:ascii="宋体" w:hAnsi="宋体" w:eastAsia="宋体"/>
                <w:sz w:val="21"/>
                <w:szCs w:val="21"/>
              </w:rPr>
              <w:t>（电话号码或邮箱）</w:t>
            </w:r>
          </w:p>
        </w:tc>
        <w:tc>
          <w:tcPr>
            <w:tcW w:w="4834" w:type="dxa"/>
            <w:vAlign w:val="center"/>
          </w:tcPr>
          <w:p>
            <w:pPr>
              <w:adjustRightInd w:val="0"/>
              <w:snapToGrid w:val="0"/>
              <w:rPr>
                <w:rFonts w:ascii="宋体" w:hAnsi="宋体" w:eastAsia="宋体"/>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经常居住地址</w:t>
            </w:r>
          </w:p>
        </w:tc>
        <w:tc>
          <w:tcPr>
            <w:tcW w:w="4834" w:type="dxa"/>
            <w:vAlign w:val="center"/>
          </w:tcPr>
          <w:p>
            <w:pPr>
              <w:adjustRightInd w:val="0"/>
              <w:snapToGrid w:val="0"/>
              <w:rPr>
                <w:rFonts w:ascii="宋体" w:hAnsi="宋体" w:eastAsia="宋体"/>
                <w:sz w:val="21"/>
                <w:szCs w:val="21"/>
              </w:rPr>
            </w:pP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省</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市</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县（区、市）</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乡（镇、街道）</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路</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是否同意公开个人信息</w:t>
            </w:r>
          </w:p>
          <w:p>
            <w:pPr>
              <w:adjustRightInd w:val="0"/>
              <w:snapToGrid w:val="0"/>
              <w:jc w:val="center"/>
              <w:rPr>
                <w:rFonts w:ascii="宋体" w:hAnsi="宋体" w:eastAsia="宋体"/>
                <w:b/>
                <w:bCs/>
                <w:sz w:val="21"/>
                <w:szCs w:val="21"/>
              </w:rPr>
            </w:pPr>
            <w:r>
              <w:rPr>
                <w:rFonts w:ascii="宋体" w:hAnsi="宋体" w:eastAsia="宋体"/>
                <w:sz w:val="21"/>
                <w:szCs w:val="21"/>
              </w:rPr>
              <w:t>（填同意或不同意）</w:t>
            </w:r>
          </w:p>
        </w:tc>
        <w:tc>
          <w:tcPr>
            <w:tcW w:w="4834" w:type="dxa"/>
            <w:vAlign w:val="center"/>
          </w:tcPr>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p>
          <w:p>
            <w:pPr>
              <w:adjustRightInd w:val="0"/>
              <w:snapToGrid w:val="0"/>
              <w:rPr>
                <w:rFonts w:ascii="宋体" w:hAnsi="宋体" w:eastAsia="宋体"/>
                <w:sz w:val="21"/>
                <w:szCs w:val="21"/>
              </w:rPr>
            </w:pPr>
            <w:r>
              <w:rPr>
                <w:rFonts w:ascii="宋体" w:hAnsi="宋体" w:eastAsia="宋体"/>
                <w:sz w:val="21"/>
                <w:szCs w:val="21"/>
              </w:rPr>
              <w:t>（若不填则默认为不同意公开）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pPr>
              <w:adjustRightInd w:val="0"/>
              <w:snapToGrid w:val="0"/>
              <w:jc w:val="left"/>
              <w:rPr>
                <w:rFonts w:ascii="宋体" w:hAnsi="宋体" w:eastAsia="宋体"/>
                <w:sz w:val="21"/>
                <w:szCs w:val="21"/>
              </w:rPr>
            </w:pPr>
            <w:r>
              <w:rPr>
                <w:rFonts w:ascii="宋体" w:hAnsi="宋体" w:eastAsia="宋体"/>
                <w:b/>
                <w:bCs/>
                <w:sz w:val="21"/>
                <w:szCs w:val="21"/>
              </w:rPr>
              <w:t>（二）公众为法人或其他组织的请填写以下信息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单位名称</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工商注册号或统一社会信用代码</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有效联系方式</w:t>
            </w:r>
          </w:p>
          <w:p>
            <w:pPr>
              <w:adjustRightInd w:val="0"/>
              <w:snapToGrid w:val="0"/>
              <w:jc w:val="center"/>
              <w:rPr>
                <w:rFonts w:ascii="宋体" w:hAnsi="宋体" w:eastAsia="宋体"/>
                <w:b/>
                <w:bCs/>
                <w:sz w:val="21"/>
                <w:szCs w:val="21"/>
              </w:rPr>
            </w:pPr>
            <w:r>
              <w:rPr>
                <w:rFonts w:ascii="宋体" w:hAnsi="宋体" w:eastAsia="宋体"/>
                <w:sz w:val="21"/>
                <w:szCs w:val="21"/>
              </w:rPr>
              <w:t>（电话号码或邮箱）</w:t>
            </w:r>
          </w:p>
        </w:tc>
        <w:tc>
          <w:tcPr>
            <w:tcW w:w="4834" w:type="dxa"/>
          </w:tcPr>
          <w:p>
            <w:pPr>
              <w:adjustRightInd w:val="0"/>
              <w:snapToGrid w:val="0"/>
              <w:rPr>
                <w:rFonts w:ascii="宋体" w:hAnsi="宋体" w:eastAsia="宋体"/>
                <w:b/>
                <w:bCs/>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pPr>
              <w:adjustRightInd w:val="0"/>
              <w:snapToGrid w:val="0"/>
              <w:jc w:val="center"/>
              <w:rPr>
                <w:rFonts w:ascii="宋体" w:hAnsi="宋体" w:eastAsia="宋体"/>
                <w:b/>
                <w:bCs/>
                <w:sz w:val="21"/>
                <w:szCs w:val="21"/>
              </w:rPr>
            </w:pPr>
            <w:r>
              <w:rPr>
                <w:rFonts w:ascii="宋体" w:hAnsi="宋体" w:eastAsia="宋体"/>
                <w:b/>
                <w:bCs/>
                <w:sz w:val="21"/>
                <w:szCs w:val="21"/>
              </w:rPr>
              <w:t xml:space="preserve">地  </w:t>
            </w:r>
            <w:r>
              <w:rPr>
                <w:rFonts w:hint="eastAsia" w:ascii="宋体" w:hAnsi="宋体" w:eastAsia="宋体"/>
                <w:b/>
                <w:bCs/>
                <w:sz w:val="21"/>
                <w:szCs w:val="21"/>
              </w:rPr>
              <w:t xml:space="preserve">  </w:t>
            </w:r>
            <w:r>
              <w:rPr>
                <w:rFonts w:ascii="宋体" w:hAnsi="宋体" w:eastAsia="宋体"/>
                <w:b/>
                <w:bCs/>
                <w:sz w:val="21"/>
                <w:szCs w:val="21"/>
              </w:rPr>
              <w:t>址</w:t>
            </w:r>
          </w:p>
        </w:tc>
        <w:tc>
          <w:tcPr>
            <w:tcW w:w="4834" w:type="dxa"/>
            <w:vAlign w:val="center"/>
          </w:tcPr>
          <w:p>
            <w:pPr>
              <w:adjustRightInd w:val="0"/>
              <w:snapToGrid w:val="0"/>
              <w:rPr>
                <w:rFonts w:ascii="宋体" w:hAnsi="宋体" w:eastAsia="宋体"/>
                <w:b/>
                <w:bCs/>
                <w:sz w:val="21"/>
                <w:szCs w:val="21"/>
              </w:rPr>
            </w:pP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省</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市</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县（区、市）</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乡（镇、街道）</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路</w:t>
            </w:r>
            <w:r>
              <w:rPr>
                <w:rFonts w:hint="eastAsia" w:ascii="宋体" w:hAnsi="宋体" w:eastAsia="宋体"/>
                <w:sz w:val="21"/>
                <w:szCs w:val="21"/>
                <w:u w:val="single"/>
                <w:lang w:eastAsia="zh-CN"/>
              </w:rPr>
              <w:t xml:space="preserve">   </w:t>
            </w:r>
            <w:r>
              <w:rPr>
                <w:rFonts w:hint="eastAsia" w:ascii="宋体" w:hAnsi="宋体" w:eastAsia="宋体"/>
                <w:sz w:val="21"/>
                <w:szCs w:val="21"/>
                <w:u w:val="single"/>
                <w:lang w:val="en-US" w:eastAsia="zh-CN"/>
              </w:rPr>
              <w:t xml:space="preserve">    </w:t>
            </w:r>
            <w:r>
              <w:rPr>
                <w:rFonts w:ascii="宋体" w:hAnsi="宋体" w:eastAsia="宋体"/>
                <w:sz w:val="21"/>
                <w:szCs w:val="21"/>
              </w:rPr>
              <w:t>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pPr>
              <w:tabs>
                <w:tab w:val="left" w:pos="2535"/>
              </w:tabs>
              <w:adjustRightInd w:val="0"/>
              <w:snapToGrid w:val="0"/>
              <w:spacing w:before="249" w:beforeLines="80"/>
              <w:rPr>
                <w:rFonts w:ascii="宋体" w:hAnsi="宋体" w:eastAsia="宋体"/>
                <w:bCs/>
                <w:sz w:val="21"/>
                <w:szCs w:val="21"/>
              </w:rPr>
            </w:pPr>
            <w:r>
              <w:rPr>
                <w:rFonts w:ascii="宋体" w:hAnsi="宋体" w:eastAsia="宋体"/>
                <w:bCs/>
                <w:sz w:val="21"/>
                <w:szCs w:val="21"/>
              </w:rPr>
              <w:t>注：法人或其他组织信息原则上可以公开，若涉及不能公开的信息请在此栏中注明法律依据和不能公开的具体信息。</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Arial Unicode MS"/>
    <w:panose1 w:val="00000000000000000000"/>
    <w:charset w:val="86"/>
    <w:family w:val="script"/>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9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44EB321A"/>
    <w:rsid w:val="00615EC6"/>
    <w:rsid w:val="009B677F"/>
    <w:rsid w:val="07E23252"/>
    <w:rsid w:val="39FE22B0"/>
    <w:rsid w:val="44EB321A"/>
    <w:rsid w:val="4DBE07D9"/>
    <w:rsid w:val="616C3904"/>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Microsoft</Company>
  <Pages>2</Pages>
  <Words>79</Words>
  <Characters>456</Characters>
  <Lines>3</Lines>
  <Paragraphs>1</Paragraphs>
  <TotalTime>0</TotalTime>
  <ScaleCrop>false</ScaleCrop>
  <LinksUpToDate>false</LinksUpToDate>
  <CharactersWithSpaces>534</CharactersWithSpaces>
  <Application>WPS Office_11.1.0.9926_F1E327BC-269C-435d-A152-05C5408002CA</Application>
  <DocSecurity>4</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2018-12-17T02:02:00Z</dcterms:created>
  <dc:creator>君榕</dc:creator>
  <cp:lastModifiedBy>123456</cp:lastModifiedBy>
  <dcterms:modified xsi:type="dcterms:W3CDTF">2020-09-18T07:54:18Z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2052-11.1.0.9926</vt:lpwstr>
  </property>
</Properties>
</file>